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51E6D6" w14:textId="77777777" w:rsidR="00972C2F" w:rsidRDefault="00972C2F" w:rsidP="00972C2F">
      <w:pPr>
        <w:ind w:left="6096"/>
        <w:textAlignment w:val="baseline"/>
        <w:rPr>
          <w:rFonts w:eastAsiaTheme="minorEastAsia"/>
          <w:b/>
          <w:bCs/>
          <w:color w:val="000000"/>
          <w:spacing w:val="1"/>
          <w:sz w:val="28"/>
          <w:szCs w:val="28"/>
          <w:bdr w:val="none" w:sz="0" w:space="0" w:color="auto" w:frame="1"/>
          <w:lang w:val="kk-KZ"/>
        </w:rPr>
      </w:pPr>
      <w:r w:rsidRPr="00972C2F">
        <w:rPr>
          <w:rFonts w:eastAsiaTheme="minorEastAsia"/>
          <w:b/>
          <w:bCs/>
          <w:color w:val="000000"/>
          <w:spacing w:val="1"/>
          <w:sz w:val="28"/>
          <w:szCs w:val="28"/>
          <w:bdr w:val="none" w:sz="0" w:space="0" w:color="auto" w:frame="1"/>
          <w:lang w:val="kk-KZ"/>
        </w:rPr>
        <w:t>Қазақстан Республикасының</w:t>
      </w:r>
    </w:p>
    <w:p w14:paraId="687F1F7D" w14:textId="2638A6F8" w:rsidR="00722064" w:rsidRPr="00972C2F" w:rsidRDefault="00722064" w:rsidP="00722064">
      <w:pPr>
        <w:ind w:left="6096"/>
        <w:textAlignment w:val="baseline"/>
        <w:rPr>
          <w:rFonts w:eastAsiaTheme="minorEastAsia"/>
          <w:b/>
          <w:bCs/>
          <w:color w:val="000000"/>
          <w:spacing w:val="1"/>
          <w:sz w:val="28"/>
          <w:szCs w:val="28"/>
          <w:bdr w:val="none" w:sz="0" w:space="0" w:color="auto" w:frame="1"/>
          <w:lang w:val="kk-KZ"/>
        </w:rPr>
      </w:pPr>
      <w:r w:rsidRPr="00972C2F">
        <w:rPr>
          <w:rFonts w:eastAsiaTheme="minorEastAsia"/>
          <w:b/>
          <w:bCs/>
          <w:color w:val="000000"/>
          <w:spacing w:val="1"/>
          <w:sz w:val="28"/>
          <w:szCs w:val="28"/>
          <w:bdr w:val="none" w:sz="0" w:space="0" w:color="auto" w:frame="1"/>
          <w:lang w:val="kk-KZ"/>
        </w:rPr>
        <w:t>Премьер-Министр</w:t>
      </w:r>
      <w:r>
        <w:rPr>
          <w:rFonts w:eastAsiaTheme="minorEastAsia"/>
          <w:b/>
          <w:bCs/>
          <w:color w:val="000000"/>
          <w:spacing w:val="1"/>
          <w:sz w:val="28"/>
          <w:szCs w:val="28"/>
          <w:bdr w:val="none" w:sz="0" w:space="0" w:color="auto" w:frame="1"/>
          <w:lang w:val="kk-KZ"/>
        </w:rPr>
        <w:t>і</w:t>
      </w:r>
    </w:p>
    <w:p w14:paraId="58DFADB7" w14:textId="5EA30E3C" w:rsidR="00371503" w:rsidRDefault="00722064" w:rsidP="00972C2F">
      <w:pPr>
        <w:ind w:left="6096"/>
        <w:textAlignment w:val="baseline"/>
        <w:rPr>
          <w:rFonts w:eastAsiaTheme="minorEastAsia"/>
          <w:b/>
          <w:bCs/>
          <w:color w:val="000000"/>
          <w:spacing w:val="1"/>
          <w:sz w:val="28"/>
          <w:szCs w:val="28"/>
          <w:bdr w:val="none" w:sz="0" w:space="0" w:color="auto" w:frame="1"/>
          <w:lang w:val="kk-KZ"/>
        </w:rPr>
      </w:pPr>
      <w:r>
        <w:rPr>
          <w:rFonts w:eastAsiaTheme="minorEastAsia"/>
          <w:b/>
          <w:bCs/>
          <w:color w:val="000000"/>
          <w:spacing w:val="1"/>
          <w:sz w:val="28"/>
          <w:szCs w:val="28"/>
          <w:bdr w:val="none" w:sz="0" w:space="0" w:color="auto" w:frame="1"/>
          <w:lang w:val="kk-KZ"/>
        </w:rPr>
        <w:t>Ә</w:t>
      </w:r>
      <w:r w:rsidR="00972C2F">
        <w:rPr>
          <w:rFonts w:eastAsiaTheme="minorEastAsia"/>
          <w:b/>
          <w:bCs/>
          <w:color w:val="000000"/>
          <w:spacing w:val="1"/>
          <w:sz w:val="28"/>
          <w:szCs w:val="28"/>
          <w:bdr w:val="none" w:sz="0" w:space="0" w:color="auto" w:frame="1"/>
          <w:lang w:val="kk-KZ"/>
        </w:rPr>
        <w:t>.А. С</w:t>
      </w:r>
      <w:r>
        <w:rPr>
          <w:rFonts w:eastAsiaTheme="minorEastAsia"/>
          <w:b/>
          <w:bCs/>
          <w:color w:val="000000"/>
          <w:spacing w:val="1"/>
          <w:sz w:val="28"/>
          <w:szCs w:val="28"/>
          <w:bdr w:val="none" w:sz="0" w:space="0" w:color="auto" w:frame="1"/>
          <w:lang w:val="kk-KZ"/>
        </w:rPr>
        <w:t>майы</w:t>
      </w:r>
      <w:r w:rsidR="00972C2F" w:rsidRPr="00972C2F">
        <w:rPr>
          <w:rFonts w:eastAsiaTheme="minorEastAsia"/>
          <w:b/>
          <w:bCs/>
          <w:color w:val="000000"/>
          <w:spacing w:val="1"/>
          <w:sz w:val="28"/>
          <w:szCs w:val="28"/>
          <w:bdr w:val="none" w:sz="0" w:space="0" w:color="auto" w:frame="1"/>
          <w:lang w:val="kk-KZ"/>
        </w:rPr>
        <w:t>ловқ</w:t>
      </w:r>
      <w:r w:rsidR="00972C2F">
        <w:rPr>
          <w:rFonts w:eastAsiaTheme="minorEastAsia"/>
          <w:b/>
          <w:bCs/>
          <w:color w:val="000000"/>
          <w:spacing w:val="1"/>
          <w:sz w:val="28"/>
          <w:szCs w:val="28"/>
          <w:bdr w:val="none" w:sz="0" w:space="0" w:color="auto" w:frame="1"/>
          <w:lang w:val="kk-KZ"/>
        </w:rPr>
        <w:t>а</w:t>
      </w:r>
    </w:p>
    <w:p w14:paraId="0D5F45CB" w14:textId="77777777" w:rsidR="0018383B" w:rsidRDefault="0018383B" w:rsidP="00972C2F">
      <w:pPr>
        <w:ind w:left="6096"/>
        <w:textAlignment w:val="baseline"/>
        <w:rPr>
          <w:rFonts w:eastAsiaTheme="minorEastAsia"/>
          <w:bCs/>
          <w:color w:val="000000"/>
          <w:spacing w:val="1"/>
          <w:sz w:val="28"/>
          <w:szCs w:val="28"/>
          <w:bdr w:val="none" w:sz="0" w:space="0" w:color="auto" w:frame="1"/>
          <w:lang w:val="kk-KZ"/>
        </w:rPr>
      </w:pPr>
    </w:p>
    <w:p w14:paraId="4B582F73" w14:textId="77777777" w:rsidR="0018383B" w:rsidRPr="00371503" w:rsidRDefault="0018383B" w:rsidP="00972C2F">
      <w:pPr>
        <w:ind w:left="6096"/>
        <w:textAlignment w:val="baseline"/>
        <w:rPr>
          <w:rFonts w:eastAsiaTheme="minorEastAsia"/>
          <w:bCs/>
          <w:color w:val="000000"/>
          <w:spacing w:val="1"/>
          <w:sz w:val="28"/>
          <w:szCs w:val="28"/>
          <w:bdr w:val="none" w:sz="0" w:space="0" w:color="auto" w:frame="1"/>
          <w:lang w:val="kk-KZ"/>
        </w:rPr>
      </w:pPr>
    </w:p>
    <w:p w14:paraId="26EB4909" w14:textId="77777777" w:rsidR="00235E05" w:rsidRPr="00235E05" w:rsidRDefault="00235E05" w:rsidP="00235E05">
      <w:pPr>
        <w:jc w:val="center"/>
        <w:rPr>
          <w:b/>
          <w:sz w:val="28"/>
          <w:szCs w:val="28"/>
          <w:lang w:val="kk-KZ"/>
        </w:rPr>
      </w:pPr>
      <w:r w:rsidRPr="00235E05">
        <w:rPr>
          <w:b/>
          <w:sz w:val="28"/>
          <w:szCs w:val="28"/>
          <w:lang w:val="kk-KZ"/>
        </w:rPr>
        <w:t>«TURAN» арнайы экономикалық аймағын құру туралы»</w:t>
      </w:r>
    </w:p>
    <w:p w14:paraId="1D224A31" w14:textId="77F79488" w:rsidR="0018383B" w:rsidRPr="00235E05" w:rsidRDefault="00235E05" w:rsidP="00235E05">
      <w:pPr>
        <w:jc w:val="center"/>
        <w:rPr>
          <w:b/>
          <w:sz w:val="28"/>
          <w:szCs w:val="28"/>
          <w:lang w:val="kk-KZ"/>
        </w:rPr>
      </w:pPr>
      <w:r w:rsidRPr="00235E05">
        <w:rPr>
          <w:b/>
          <w:sz w:val="28"/>
          <w:szCs w:val="28"/>
          <w:lang w:val="kk-KZ"/>
        </w:rPr>
        <w:t>Қазақстан Республикасы Үкіметінің 2018 жылғы 29 қазандағы № 693 қаулысыны толықтыру енгізу туралы</w:t>
      </w:r>
      <w:r w:rsidR="00930243" w:rsidRPr="00930243">
        <w:rPr>
          <w:rFonts w:eastAsiaTheme="minorEastAsia"/>
          <w:b/>
          <w:bCs/>
          <w:color w:val="000000"/>
          <w:spacing w:val="1"/>
          <w:sz w:val="28"/>
          <w:szCs w:val="28"/>
          <w:bdr w:val="none" w:sz="0" w:space="0" w:color="auto" w:frame="1"/>
          <w:lang w:val="kk-KZ"/>
        </w:rPr>
        <w:t>»</w:t>
      </w:r>
      <w:r>
        <w:rPr>
          <w:rFonts w:eastAsiaTheme="minorEastAsia"/>
          <w:b/>
          <w:bCs/>
          <w:color w:val="000000"/>
          <w:spacing w:val="1"/>
          <w:sz w:val="28"/>
          <w:szCs w:val="28"/>
          <w:bdr w:val="none" w:sz="0" w:space="0" w:color="auto" w:frame="1"/>
          <w:lang w:val="kk-KZ"/>
        </w:rPr>
        <w:t xml:space="preserve"> </w:t>
      </w:r>
      <w:r w:rsidR="0018383B" w:rsidRPr="00B7482B">
        <w:rPr>
          <w:rFonts w:eastAsiaTheme="minorEastAsia"/>
          <w:b/>
          <w:bCs/>
          <w:color w:val="000000"/>
          <w:spacing w:val="1"/>
          <w:sz w:val="28"/>
          <w:szCs w:val="28"/>
          <w:bdr w:val="none" w:sz="0" w:space="0" w:color="auto" w:frame="1"/>
          <w:lang w:val="kk-KZ"/>
        </w:rPr>
        <w:t>Қазақстан Республикасының Үкіметі қаулысының жобасына</w:t>
      </w:r>
    </w:p>
    <w:p w14:paraId="5A43DE9E" w14:textId="337930F6" w:rsidR="00B7482B" w:rsidRPr="00B7482B" w:rsidRDefault="0018383B" w:rsidP="00B7482B">
      <w:pPr>
        <w:pStyle w:val="pc"/>
        <w:shd w:val="clear" w:color="auto" w:fill="FFFFFF"/>
        <w:spacing w:before="0" w:beforeAutospacing="0" w:after="0" w:afterAutospacing="0"/>
        <w:jc w:val="center"/>
        <w:textAlignment w:val="baseline"/>
        <w:rPr>
          <w:rFonts w:eastAsiaTheme="minorEastAsia"/>
          <w:b/>
          <w:bCs/>
          <w:color w:val="000000"/>
          <w:spacing w:val="1"/>
          <w:sz w:val="28"/>
          <w:szCs w:val="28"/>
          <w:bdr w:val="none" w:sz="0" w:space="0" w:color="auto" w:frame="1"/>
          <w:lang w:val="kk-KZ"/>
        </w:rPr>
      </w:pPr>
      <w:r w:rsidRPr="00B7482B">
        <w:rPr>
          <w:rFonts w:eastAsiaTheme="minorEastAsia"/>
          <w:b/>
          <w:bCs/>
          <w:color w:val="000000"/>
          <w:spacing w:val="1"/>
          <w:sz w:val="28"/>
          <w:szCs w:val="28"/>
          <w:bdr w:val="none" w:sz="0" w:space="0" w:color="auto" w:frame="1"/>
          <w:lang w:val="kk-KZ"/>
        </w:rPr>
        <w:t>ТҮСІНДІРМЕ ЖАЗБА</w:t>
      </w:r>
    </w:p>
    <w:p w14:paraId="755D0C9E" w14:textId="5D9145D6" w:rsidR="00371503" w:rsidRPr="0018383B" w:rsidRDefault="00371503" w:rsidP="00B7482B">
      <w:pPr>
        <w:pStyle w:val="pc"/>
        <w:shd w:val="clear" w:color="auto" w:fill="FFFFFF"/>
        <w:spacing w:before="0" w:beforeAutospacing="0" w:after="0" w:afterAutospacing="0"/>
        <w:jc w:val="center"/>
        <w:textAlignment w:val="baseline"/>
        <w:rPr>
          <w:color w:val="000000"/>
          <w:sz w:val="28"/>
          <w:szCs w:val="28"/>
          <w:lang w:val="kk-KZ"/>
        </w:rPr>
      </w:pPr>
      <w:r w:rsidRPr="0018383B">
        <w:rPr>
          <w:color w:val="000000"/>
          <w:sz w:val="28"/>
          <w:szCs w:val="28"/>
          <w:lang w:val="kk-KZ"/>
        </w:rPr>
        <w:t> </w:t>
      </w:r>
    </w:p>
    <w:p w14:paraId="31AAF20E" w14:textId="77777777" w:rsidR="00972C2F" w:rsidRPr="0018383B" w:rsidRDefault="00972C2F" w:rsidP="00972C2F">
      <w:pPr>
        <w:pStyle w:val="pj"/>
        <w:shd w:val="clear" w:color="auto" w:fill="FFFFFF"/>
        <w:spacing w:before="0" w:beforeAutospacing="0" w:after="0" w:afterAutospacing="0"/>
        <w:ind w:firstLine="403"/>
        <w:jc w:val="both"/>
        <w:textAlignment w:val="baseline"/>
        <w:rPr>
          <w:rStyle w:val="s0"/>
          <w:b/>
          <w:bCs/>
          <w:color w:val="000000"/>
          <w:sz w:val="28"/>
          <w:szCs w:val="28"/>
          <w:lang w:val="kk-KZ"/>
        </w:rPr>
      </w:pPr>
      <w:r w:rsidRPr="0018383B">
        <w:rPr>
          <w:rStyle w:val="s0"/>
          <w:b/>
          <w:bCs/>
          <w:color w:val="000000"/>
          <w:sz w:val="28"/>
          <w:szCs w:val="28"/>
          <w:lang w:val="kk-KZ"/>
        </w:rPr>
        <w:t>1. Әзірлеуші мемлекеттік органның атауы.</w:t>
      </w:r>
    </w:p>
    <w:p w14:paraId="68E24D89" w14:textId="3720F39F" w:rsidR="00972C2F" w:rsidRPr="0018383B" w:rsidRDefault="00972C2F" w:rsidP="00972C2F">
      <w:pPr>
        <w:pStyle w:val="pj"/>
        <w:shd w:val="clear" w:color="auto" w:fill="FFFFFF"/>
        <w:spacing w:before="0" w:beforeAutospacing="0" w:after="0" w:afterAutospacing="0"/>
        <w:ind w:firstLine="403"/>
        <w:jc w:val="both"/>
        <w:textAlignment w:val="baseline"/>
        <w:rPr>
          <w:rStyle w:val="s0"/>
          <w:color w:val="000000"/>
          <w:sz w:val="28"/>
          <w:szCs w:val="28"/>
          <w:lang w:val="kk-KZ"/>
        </w:rPr>
      </w:pPr>
      <w:r w:rsidRPr="0018383B">
        <w:rPr>
          <w:rStyle w:val="s0"/>
          <w:color w:val="000000"/>
          <w:sz w:val="28"/>
          <w:szCs w:val="28"/>
          <w:lang w:val="kk-KZ"/>
        </w:rPr>
        <w:t xml:space="preserve">Қазақстан Республикасы </w:t>
      </w:r>
      <w:r w:rsidR="004F6979">
        <w:rPr>
          <w:rStyle w:val="s0"/>
          <w:color w:val="000000"/>
          <w:sz w:val="28"/>
          <w:szCs w:val="28"/>
          <w:lang w:val="kk-KZ"/>
        </w:rPr>
        <w:t>Өнеркәсіп және құрылыс</w:t>
      </w:r>
      <w:r w:rsidRPr="0018383B">
        <w:rPr>
          <w:rStyle w:val="s0"/>
          <w:color w:val="000000"/>
          <w:sz w:val="28"/>
          <w:szCs w:val="28"/>
          <w:lang w:val="kk-KZ"/>
        </w:rPr>
        <w:t xml:space="preserve"> министрлігі.</w:t>
      </w:r>
    </w:p>
    <w:p w14:paraId="03627D9E" w14:textId="466F771D" w:rsidR="00205395" w:rsidRPr="00A23BA0" w:rsidRDefault="00205395" w:rsidP="00205395">
      <w:pPr>
        <w:pStyle w:val="a4"/>
        <w:spacing w:after="0"/>
        <w:ind w:firstLine="400"/>
        <w:jc w:val="both"/>
        <w:rPr>
          <w:b/>
          <w:shd w:val="clear" w:color="auto" w:fill="FFFFFF"/>
          <w:lang w:val="kk-KZ"/>
        </w:rPr>
      </w:pPr>
      <w:bookmarkStart w:id="0" w:name="_Hlk109809435"/>
      <w:r>
        <w:rPr>
          <w:b/>
          <w:shd w:val="clear" w:color="auto" w:fill="FFFFFF"/>
          <w:lang w:val="kk-KZ"/>
        </w:rPr>
        <w:t xml:space="preserve">2. </w:t>
      </w:r>
      <w:r w:rsidR="00A23BA0" w:rsidRPr="00A23BA0">
        <w:rPr>
          <w:b/>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bookmarkEnd w:id="0"/>
    <w:p w14:paraId="640542F9" w14:textId="738AED3F" w:rsidR="00972C2F" w:rsidRDefault="0018383B" w:rsidP="00371503">
      <w:pPr>
        <w:pStyle w:val="pj"/>
        <w:shd w:val="clear" w:color="auto" w:fill="FFFFFF"/>
        <w:spacing w:before="0" w:beforeAutospacing="0" w:after="0" w:afterAutospacing="0"/>
        <w:ind w:firstLine="400"/>
        <w:jc w:val="both"/>
        <w:textAlignment w:val="baseline"/>
        <w:rPr>
          <w:sz w:val="28"/>
          <w:szCs w:val="28"/>
          <w:lang w:val="kk-KZ"/>
        </w:rPr>
      </w:pPr>
      <w:r>
        <w:rPr>
          <w:sz w:val="28"/>
          <w:szCs w:val="28"/>
          <w:lang w:val="kk-KZ"/>
        </w:rPr>
        <w:t>«</w:t>
      </w:r>
      <w:r w:rsidR="00972C2F" w:rsidRPr="00972C2F">
        <w:rPr>
          <w:sz w:val="28"/>
          <w:szCs w:val="28"/>
          <w:lang w:val="kk-KZ"/>
        </w:rPr>
        <w:t xml:space="preserve">Арнайы экономикалық және индустриялық </w:t>
      </w:r>
      <w:r>
        <w:rPr>
          <w:sz w:val="28"/>
          <w:szCs w:val="28"/>
          <w:lang w:val="kk-KZ"/>
        </w:rPr>
        <w:t xml:space="preserve">аймақтар туралы» </w:t>
      </w:r>
      <w:r w:rsidR="00972C2F" w:rsidRPr="00972C2F">
        <w:rPr>
          <w:sz w:val="28"/>
          <w:szCs w:val="28"/>
          <w:lang w:val="kk-KZ"/>
        </w:rPr>
        <w:t>2019 жылғы 3 сәуірдегі Қазақстан Республикасы Заңының 10-бабының 2) тармақшасына сәйкес.</w:t>
      </w:r>
    </w:p>
    <w:p w14:paraId="04105B92" w14:textId="56AA95E7" w:rsidR="00972C2F" w:rsidRPr="00205395" w:rsidRDefault="00205395" w:rsidP="00205395">
      <w:pPr>
        <w:pStyle w:val="Default"/>
        <w:ind w:firstLine="400"/>
        <w:jc w:val="both"/>
        <w:rPr>
          <w:rStyle w:val="s0"/>
          <w:b/>
          <w:sz w:val="28"/>
          <w:szCs w:val="28"/>
          <w:lang w:val="kk-KZ"/>
        </w:rPr>
      </w:pPr>
      <w:r>
        <w:rPr>
          <w:rStyle w:val="s0"/>
          <w:b/>
          <w:bCs/>
          <w:sz w:val="28"/>
          <w:szCs w:val="28"/>
          <w:lang w:val="kk-KZ"/>
        </w:rPr>
        <w:t xml:space="preserve">3. </w:t>
      </w:r>
      <w:r w:rsidRPr="009A66AB">
        <w:rPr>
          <w:b/>
          <w:sz w:val="28"/>
          <w:szCs w:val="28"/>
          <w:lang w:val="kk-KZ"/>
        </w:rPr>
        <w:t xml:space="preserve">Жоба бойынша қаржы шығындарының қажеттілігі және оның қаржылық қамтамасыз етілуі, оның ішінде қаржыландыру көзі, сондай-ақ қажет болған </w:t>
      </w:r>
      <w:r w:rsidRPr="009A66AB">
        <w:rPr>
          <w:b/>
          <w:sz w:val="28"/>
          <w:szCs w:val="28"/>
          <w:shd w:val="clear" w:color="auto" w:fill="FFFFFF"/>
          <w:lang w:val="kk-KZ"/>
        </w:rPr>
        <w:t>жағдайда</w:t>
      </w:r>
      <w:r w:rsidRPr="009A66AB">
        <w:rPr>
          <w:b/>
          <w:sz w:val="28"/>
          <w:szCs w:val="28"/>
          <w:lang w:val="kk-KZ"/>
        </w:rPr>
        <w:t xml:space="preserve">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r>
        <w:rPr>
          <w:b/>
          <w:sz w:val="28"/>
          <w:szCs w:val="28"/>
          <w:lang w:val="kk-KZ"/>
        </w:rPr>
        <w:t>.</w:t>
      </w:r>
    </w:p>
    <w:p w14:paraId="5570C612" w14:textId="77777777" w:rsidR="00972C2F" w:rsidRDefault="00972C2F" w:rsidP="00371503">
      <w:pPr>
        <w:pStyle w:val="pj"/>
        <w:shd w:val="clear" w:color="auto" w:fill="FFFFFF"/>
        <w:spacing w:before="0" w:beforeAutospacing="0" w:after="0" w:afterAutospacing="0"/>
        <w:ind w:firstLine="400"/>
        <w:jc w:val="both"/>
        <w:textAlignment w:val="baseline"/>
        <w:rPr>
          <w:color w:val="000000"/>
          <w:sz w:val="28"/>
          <w:szCs w:val="28"/>
          <w:lang w:val="kk-KZ"/>
        </w:rPr>
      </w:pPr>
      <w:r w:rsidRPr="00972C2F">
        <w:rPr>
          <w:color w:val="000000"/>
          <w:sz w:val="28"/>
          <w:szCs w:val="28"/>
          <w:lang w:val="kk-KZ"/>
        </w:rPr>
        <w:t>Жобаны іске асыру республикалық бюджеттен қаржылық шығындарды талап етпейді.</w:t>
      </w:r>
    </w:p>
    <w:p w14:paraId="3154F5DF" w14:textId="6E33FCE6" w:rsidR="00205395" w:rsidRPr="00DB17F6" w:rsidRDefault="00205395" w:rsidP="00205395">
      <w:pPr>
        <w:pStyle w:val="a4"/>
        <w:spacing w:after="0"/>
        <w:ind w:firstLine="400"/>
        <w:jc w:val="both"/>
        <w:rPr>
          <w:b/>
          <w:lang w:val="kk-KZ" w:eastAsia="ko-KR"/>
        </w:rPr>
      </w:pPr>
      <w:r>
        <w:rPr>
          <w:b/>
          <w:color w:val="auto"/>
          <w:lang w:val="kk-KZ"/>
        </w:rPr>
        <w:t xml:space="preserve">4. </w:t>
      </w:r>
      <w:r w:rsidRPr="00DB17F6">
        <w:rPr>
          <w:b/>
          <w:color w:val="auto"/>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r>
        <w:rPr>
          <w:b/>
          <w:color w:val="auto"/>
          <w:lang w:val="kk-KZ"/>
        </w:rPr>
        <w:t>.</w:t>
      </w:r>
    </w:p>
    <w:p w14:paraId="3E2F55CB" w14:textId="6BBB0423" w:rsidR="00972C2F" w:rsidRPr="0018383B" w:rsidRDefault="00972C2F"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18383B">
        <w:rPr>
          <w:rStyle w:val="s0"/>
          <w:color w:val="000000"/>
          <w:sz w:val="28"/>
          <w:szCs w:val="28"/>
          <w:lang w:val="kk-KZ"/>
        </w:rPr>
        <w:t xml:space="preserve">Жобаны қабылдау </w:t>
      </w:r>
      <w:r w:rsidR="004F6979">
        <w:rPr>
          <w:rStyle w:val="s0"/>
          <w:color w:val="000000"/>
          <w:sz w:val="28"/>
          <w:szCs w:val="28"/>
          <w:lang w:val="kk-KZ"/>
        </w:rPr>
        <w:t>«</w:t>
      </w:r>
      <w:r w:rsidR="004F6979" w:rsidRPr="004F6979">
        <w:rPr>
          <w:rStyle w:val="s0"/>
          <w:color w:val="000000"/>
          <w:sz w:val="28"/>
          <w:szCs w:val="28"/>
          <w:lang w:val="kk-KZ"/>
        </w:rPr>
        <w:t>TURAN</w:t>
      </w:r>
      <w:r w:rsidR="004F6979">
        <w:rPr>
          <w:rStyle w:val="s0"/>
          <w:color w:val="000000"/>
          <w:sz w:val="28"/>
          <w:szCs w:val="28"/>
          <w:lang w:val="kk-KZ"/>
        </w:rPr>
        <w:t xml:space="preserve">» </w:t>
      </w:r>
      <w:r w:rsidRPr="0018383B">
        <w:rPr>
          <w:rStyle w:val="s0"/>
          <w:color w:val="000000"/>
          <w:sz w:val="28"/>
          <w:szCs w:val="28"/>
          <w:lang w:val="kk-KZ"/>
        </w:rPr>
        <w:t>арнайы экономикалық айма</w:t>
      </w:r>
      <w:r w:rsidR="004F6979">
        <w:rPr>
          <w:rStyle w:val="s0"/>
          <w:color w:val="000000"/>
          <w:sz w:val="28"/>
          <w:szCs w:val="28"/>
          <w:lang w:val="kk-KZ"/>
        </w:rPr>
        <w:t>ғының</w:t>
      </w:r>
      <w:r w:rsidRPr="0018383B">
        <w:rPr>
          <w:rStyle w:val="s0"/>
          <w:color w:val="000000"/>
          <w:sz w:val="28"/>
          <w:szCs w:val="28"/>
          <w:lang w:val="kk-KZ"/>
        </w:rPr>
        <w:t xml:space="preserve"> </w:t>
      </w:r>
      <w:r w:rsidR="004F6979">
        <w:rPr>
          <w:rStyle w:val="s0"/>
          <w:color w:val="000000"/>
          <w:sz w:val="28"/>
          <w:szCs w:val="28"/>
          <w:lang w:val="kk-KZ"/>
        </w:rPr>
        <w:t xml:space="preserve">инвестициялық </w:t>
      </w:r>
      <w:r w:rsidR="00AB5249">
        <w:rPr>
          <w:rStyle w:val="s0"/>
          <w:color w:val="000000"/>
          <w:sz w:val="28"/>
          <w:szCs w:val="28"/>
          <w:lang w:val="kk-KZ"/>
        </w:rPr>
        <w:t>тартымдылығына</w:t>
      </w:r>
      <w:r w:rsidR="00AB5249" w:rsidRPr="0018383B">
        <w:rPr>
          <w:rStyle w:val="s0"/>
          <w:color w:val="000000"/>
          <w:sz w:val="28"/>
          <w:szCs w:val="28"/>
          <w:lang w:val="kk-KZ"/>
        </w:rPr>
        <w:t xml:space="preserve"> </w:t>
      </w:r>
      <w:r w:rsidRPr="0018383B">
        <w:rPr>
          <w:rStyle w:val="s0"/>
          <w:color w:val="000000"/>
          <w:sz w:val="28"/>
          <w:szCs w:val="28"/>
          <w:lang w:val="kk-KZ"/>
        </w:rPr>
        <w:t>ықпал ете</w:t>
      </w:r>
      <w:r w:rsidR="00AB5249">
        <w:rPr>
          <w:rStyle w:val="s0"/>
          <w:color w:val="000000"/>
          <w:sz w:val="28"/>
          <w:szCs w:val="28"/>
          <w:lang w:val="kk-KZ"/>
        </w:rPr>
        <w:t>тін болады</w:t>
      </w:r>
      <w:r w:rsidRPr="0018383B">
        <w:rPr>
          <w:rStyle w:val="s0"/>
          <w:color w:val="000000"/>
          <w:sz w:val="28"/>
          <w:szCs w:val="28"/>
          <w:lang w:val="kk-KZ"/>
        </w:rPr>
        <w:t>.</w:t>
      </w:r>
    </w:p>
    <w:p w14:paraId="3E33ED6F" w14:textId="5B79FF09" w:rsidR="00972C2F" w:rsidRPr="0018383B" w:rsidRDefault="00972C2F"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 xml:space="preserve">5. </w:t>
      </w:r>
      <w:r w:rsidR="00205395" w:rsidRPr="00205395">
        <w:rPr>
          <w:rStyle w:val="s0"/>
          <w:b/>
          <w:bCs/>
          <w:color w:val="000000"/>
          <w:sz w:val="28"/>
          <w:szCs w:val="28"/>
          <w:lang w:val="kk-KZ"/>
        </w:rPr>
        <w:tab/>
        <w:t>Нақты мақсаттар мен күтілетін нәтиже мерзімдері</w:t>
      </w:r>
      <w:r w:rsidR="00205395">
        <w:rPr>
          <w:rStyle w:val="s0"/>
          <w:b/>
          <w:bCs/>
          <w:color w:val="000000"/>
          <w:sz w:val="28"/>
          <w:szCs w:val="28"/>
          <w:lang w:val="kk-KZ"/>
        </w:rPr>
        <w:t>.</w:t>
      </w:r>
    </w:p>
    <w:p w14:paraId="3B5E7FF4" w14:textId="643CA8E5" w:rsidR="00972C2F" w:rsidRPr="0018383B" w:rsidRDefault="00972C2F" w:rsidP="00371503">
      <w:pPr>
        <w:pStyle w:val="pj"/>
        <w:shd w:val="clear" w:color="auto" w:fill="FFFFFF"/>
        <w:spacing w:before="0" w:beforeAutospacing="0" w:after="0" w:afterAutospacing="0"/>
        <w:ind w:firstLine="400"/>
        <w:jc w:val="both"/>
        <w:textAlignment w:val="baseline"/>
        <w:rPr>
          <w:spacing w:val="1"/>
          <w:sz w:val="28"/>
          <w:szCs w:val="28"/>
          <w:lang w:val="kk-KZ"/>
        </w:rPr>
      </w:pPr>
      <w:r w:rsidRPr="0018383B">
        <w:rPr>
          <w:spacing w:val="1"/>
          <w:sz w:val="28"/>
          <w:szCs w:val="28"/>
          <w:lang w:val="kk-KZ"/>
        </w:rPr>
        <w:t xml:space="preserve">Жобаның мақсаты </w:t>
      </w:r>
      <w:r w:rsidR="00235E05" w:rsidRPr="001E3149">
        <w:rPr>
          <w:spacing w:val="1"/>
          <w:sz w:val="28"/>
          <w:szCs w:val="28"/>
          <w:lang w:val="kk-KZ"/>
        </w:rPr>
        <w:t>«TURA</w:t>
      </w:r>
      <w:r w:rsidR="00235E05">
        <w:rPr>
          <w:spacing w:val="1"/>
          <w:sz w:val="28"/>
          <w:szCs w:val="28"/>
          <w:lang w:val="kk-KZ"/>
        </w:rPr>
        <w:t xml:space="preserve">N» </w:t>
      </w:r>
      <w:r w:rsidR="00235E05">
        <w:rPr>
          <w:spacing w:val="1"/>
          <w:sz w:val="28"/>
          <w:szCs w:val="28"/>
          <w:lang w:val="kk-KZ"/>
        </w:rPr>
        <w:t>АЭА құру тұжырымдамасына сәйкес басқарушы үйлестіруші туралы ұғымды енгізу болып табылады</w:t>
      </w:r>
      <w:bookmarkStart w:id="1" w:name="_GoBack"/>
      <w:bookmarkEnd w:id="1"/>
      <w:r w:rsidRPr="0018383B">
        <w:rPr>
          <w:spacing w:val="1"/>
          <w:sz w:val="28"/>
          <w:szCs w:val="28"/>
          <w:lang w:val="kk-KZ"/>
        </w:rPr>
        <w:t>.</w:t>
      </w:r>
    </w:p>
    <w:p w14:paraId="3CA031E5" w14:textId="3D949D13" w:rsidR="00E63B0E" w:rsidRPr="0018383B" w:rsidRDefault="00205395" w:rsidP="00205395">
      <w:pPr>
        <w:pStyle w:val="a4"/>
        <w:spacing w:after="0"/>
        <w:ind w:firstLine="400"/>
        <w:jc w:val="both"/>
        <w:rPr>
          <w:rStyle w:val="s0"/>
          <w:b/>
          <w:bCs/>
          <w:lang w:val="kk-KZ"/>
        </w:rPr>
      </w:pPr>
      <w:r>
        <w:rPr>
          <w:rStyle w:val="s0"/>
          <w:b/>
          <w:bCs/>
          <w:lang w:val="kk-KZ"/>
        </w:rPr>
        <w:t xml:space="preserve">6. </w:t>
      </w:r>
      <w:r w:rsidRPr="007E10F4">
        <w:rPr>
          <w:b/>
          <w:lang w:val="kk-KZ"/>
        </w:rPr>
        <w:t>Жобада қаралатын мәселелер бойынша бұры</w:t>
      </w:r>
      <w:r>
        <w:rPr>
          <w:b/>
          <w:lang w:val="kk-KZ"/>
        </w:rPr>
        <w:t xml:space="preserve">н қабылданған Президенттің және </w:t>
      </w:r>
      <w:r w:rsidRPr="00DB17F6">
        <w:rPr>
          <w:b/>
          <w:lang w:val="kk-KZ"/>
        </w:rPr>
        <w:t>(</w:t>
      </w:r>
      <w:r w:rsidRPr="007E10F4">
        <w:rPr>
          <w:b/>
          <w:lang w:val="kk-KZ"/>
        </w:rPr>
        <w:t>немесе</w:t>
      </w:r>
      <w:r w:rsidRPr="00DB17F6">
        <w:rPr>
          <w:b/>
          <w:lang w:val="kk-KZ"/>
        </w:rPr>
        <w:t>)</w:t>
      </w:r>
      <w:r w:rsidRPr="007E10F4">
        <w:rPr>
          <w:b/>
          <w:lang w:val="kk-KZ"/>
        </w:rPr>
        <w:t xml:space="preserve"> Үкіметтің актілері және олардың іске асырылу нәтижесі туралы мәліметтер</w:t>
      </w:r>
      <w:r>
        <w:rPr>
          <w:b/>
          <w:lang w:val="kk-KZ"/>
        </w:rPr>
        <w:t>.</w:t>
      </w:r>
    </w:p>
    <w:p w14:paraId="6385898C" w14:textId="700A1A24" w:rsidR="001E3149" w:rsidRDefault="001E3149" w:rsidP="001E3149">
      <w:pPr>
        <w:pStyle w:val="pj"/>
        <w:shd w:val="clear" w:color="auto" w:fill="FFFFFF"/>
        <w:spacing w:before="0" w:beforeAutospacing="0" w:after="0" w:afterAutospacing="0"/>
        <w:ind w:firstLine="400"/>
        <w:jc w:val="both"/>
        <w:textAlignment w:val="baseline"/>
        <w:rPr>
          <w:spacing w:val="1"/>
          <w:sz w:val="28"/>
          <w:szCs w:val="28"/>
          <w:lang w:val="kk-KZ"/>
        </w:rPr>
      </w:pPr>
      <w:r>
        <w:rPr>
          <w:spacing w:val="1"/>
          <w:sz w:val="28"/>
          <w:szCs w:val="28"/>
          <w:lang w:val="kk-KZ"/>
        </w:rPr>
        <w:lastRenderedPageBreak/>
        <w:t>«</w:t>
      </w:r>
      <w:r w:rsidRPr="001E3149">
        <w:rPr>
          <w:spacing w:val="1"/>
          <w:sz w:val="28"/>
          <w:szCs w:val="28"/>
          <w:lang w:val="kk-KZ"/>
        </w:rPr>
        <w:t>TURKISTAN» арнайы экономикалық аймағын құру туралы» Қазақстан Республикасы Үкім</w:t>
      </w:r>
      <w:r>
        <w:rPr>
          <w:spacing w:val="1"/>
          <w:sz w:val="28"/>
          <w:szCs w:val="28"/>
          <w:lang w:val="kk-KZ"/>
        </w:rPr>
        <w:t>етінің 2018 жылғы 29 қазандағы № 693 қаулысы</w:t>
      </w:r>
      <w:r w:rsidR="004F6979">
        <w:rPr>
          <w:color w:val="000000"/>
          <w:sz w:val="28"/>
          <w:szCs w:val="28"/>
          <w:lang w:val="kk-KZ"/>
        </w:rPr>
        <w:t>.</w:t>
      </w:r>
    </w:p>
    <w:p w14:paraId="352CCF7E" w14:textId="14FAAFA8" w:rsidR="00E63B0E" w:rsidRPr="0018383B" w:rsidRDefault="00E63B0E" w:rsidP="001E3149">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7. Енгізілетін жоба қабылданған жағдайда заңнаманы оған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14:paraId="2D8D7D84"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18383B">
        <w:rPr>
          <w:rStyle w:val="s0"/>
          <w:color w:val="000000"/>
          <w:sz w:val="28"/>
          <w:szCs w:val="28"/>
          <w:lang w:val="kk-KZ"/>
        </w:rPr>
        <w:t>Жоқ.</w:t>
      </w:r>
    </w:p>
    <w:p w14:paraId="0CE958A2" w14:textId="77777777" w:rsidR="00E63B0E" w:rsidRPr="0018383B" w:rsidRDefault="00E63B0E" w:rsidP="00FA43EC">
      <w:pPr>
        <w:pStyle w:val="a3"/>
        <w:tabs>
          <w:tab w:val="left" w:pos="1276"/>
        </w:tabs>
        <w:ind w:left="0" w:firstLine="360"/>
        <w:jc w:val="both"/>
        <w:rPr>
          <w:rStyle w:val="s0"/>
          <w:b/>
          <w:bCs/>
          <w:color w:val="000000"/>
          <w:sz w:val="28"/>
          <w:szCs w:val="28"/>
          <w:lang w:val="kk-KZ"/>
        </w:rPr>
      </w:pPr>
      <w:r w:rsidRPr="0018383B">
        <w:rPr>
          <w:rStyle w:val="s0"/>
          <w:b/>
          <w:bCs/>
          <w:color w:val="000000"/>
          <w:sz w:val="28"/>
          <w:szCs w:val="28"/>
          <w:lang w:val="kk-KZ"/>
        </w:rPr>
        <w:t>8. Ұсынылған халықаралық шарттың жобасын кейіннен ратификациялау қажеттілігі туралы ақпарат.</w:t>
      </w:r>
    </w:p>
    <w:p w14:paraId="5423EAFB" w14:textId="77777777" w:rsidR="00E63B0E" w:rsidRDefault="00E63B0E" w:rsidP="00371503">
      <w:pPr>
        <w:pStyle w:val="pj"/>
        <w:shd w:val="clear" w:color="auto" w:fill="FFFFFF"/>
        <w:spacing w:before="0" w:beforeAutospacing="0" w:after="0" w:afterAutospacing="0"/>
        <w:ind w:firstLine="400"/>
        <w:jc w:val="both"/>
        <w:textAlignment w:val="baseline"/>
        <w:rPr>
          <w:color w:val="000000"/>
          <w:spacing w:val="1"/>
          <w:sz w:val="28"/>
          <w:szCs w:val="28"/>
          <w:lang w:val="kk-KZ"/>
        </w:rPr>
      </w:pPr>
      <w:r w:rsidRPr="00E63B0E">
        <w:rPr>
          <w:color w:val="000000"/>
          <w:spacing w:val="1"/>
          <w:sz w:val="28"/>
          <w:szCs w:val="28"/>
          <w:lang w:val="kk-KZ"/>
        </w:rPr>
        <w:t>Халықаралық шарт болып табылмайды.</w:t>
      </w:r>
    </w:p>
    <w:p w14:paraId="51F17BC2" w14:textId="1443198D" w:rsidR="00E63B0E" w:rsidRPr="00205395" w:rsidRDefault="00E63B0E" w:rsidP="00205395">
      <w:pPr>
        <w:ind w:firstLine="400"/>
        <w:jc w:val="both"/>
        <w:rPr>
          <w:rStyle w:val="s0"/>
          <w:b/>
          <w:sz w:val="28"/>
          <w:szCs w:val="28"/>
          <w:lang w:val="kk-KZ"/>
        </w:rPr>
      </w:pPr>
      <w:r w:rsidRPr="0018383B">
        <w:rPr>
          <w:rStyle w:val="s0"/>
          <w:b/>
          <w:bCs/>
          <w:color w:val="000000"/>
          <w:sz w:val="28"/>
          <w:szCs w:val="28"/>
          <w:lang w:val="kk-KZ"/>
        </w:rPr>
        <w:t xml:space="preserve">9. </w:t>
      </w:r>
      <w:r w:rsidR="00205395" w:rsidRPr="007E10F4">
        <w:rPr>
          <w:b/>
          <w:sz w:val="28"/>
          <w:szCs w:val="28"/>
          <w:lang w:val="kk-KZ"/>
        </w:rPr>
        <w:t>Кеңсе Басшысы мен Байланыс және ақпарат министрінің 2011 жылғы 20 мамырдағы № 25-1-32қпү/22П-қпү б</w:t>
      </w:r>
      <w:r w:rsidR="00205395">
        <w:rPr>
          <w:b/>
          <w:sz w:val="28"/>
          <w:szCs w:val="28"/>
          <w:lang w:val="kk-KZ"/>
        </w:rPr>
        <w:t>ірлескен бұйрығымен бекітілген «</w:t>
      </w:r>
      <w:r w:rsidR="00205395" w:rsidRPr="007E10F4">
        <w:rPr>
          <w:b/>
          <w:sz w:val="28"/>
          <w:szCs w:val="28"/>
          <w:lang w:val="kk-KZ"/>
        </w:rPr>
        <w:t>Қазақстан Республика</w:t>
      </w:r>
      <w:r w:rsidR="00205395">
        <w:rPr>
          <w:b/>
          <w:sz w:val="28"/>
          <w:szCs w:val="28"/>
          <w:lang w:val="kk-KZ"/>
        </w:rPr>
        <w:t>сы Үкіметінің мобильдік кеңсесі»</w:t>
      </w:r>
      <w:r w:rsidR="00205395" w:rsidRPr="007E10F4">
        <w:rPr>
          <w:b/>
          <w:sz w:val="28"/>
          <w:szCs w:val="28"/>
          <w:lang w:val="kk-KZ"/>
        </w:rPr>
        <w:t xml:space="preserve"> </w:t>
      </w:r>
      <w:r w:rsidR="00205395" w:rsidRPr="007E10F4">
        <w:rPr>
          <w:b/>
          <w:color w:val="000000"/>
          <w:sz w:val="28"/>
          <w:szCs w:val="28"/>
          <w:lang w:val="kk-KZ"/>
        </w:rPr>
        <w:t>ақпараттық</w:t>
      </w:r>
      <w:r w:rsidR="00205395" w:rsidRPr="007E10F4">
        <w:rPr>
          <w:b/>
          <w:sz w:val="28"/>
          <w:szCs w:val="28"/>
          <w:lang w:val="kk-KZ"/>
        </w:rPr>
        <w:t xml:space="preserve">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w:t>
      </w:r>
      <w:r w:rsidR="00205395">
        <w:rPr>
          <w:b/>
          <w:sz w:val="28"/>
          <w:szCs w:val="28"/>
          <w:lang w:val="kk-KZ"/>
        </w:rPr>
        <w:t>ьдік құрылғыларына «</w:t>
      </w:r>
      <w:r w:rsidR="00205395" w:rsidRPr="007E10F4">
        <w:rPr>
          <w:b/>
          <w:sz w:val="28"/>
          <w:szCs w:val="28"/>
          <w:lang w:val="kk-KZ"/>
        </w:rPr>
        <w:t>Қазақстан Республика</w:t>
      </w:r>
      <w:r w:rsidR="00205395">
        <w:rPr>
          <w:b/>
          <w:sz w:val="28"/>
          <w:szCs w:val="28"/>
          <w:lang w:val="kk-KZ"/>
        </w:rPr>
        <w:t>сы Үкіметінің мобильдік кеңсесі»</w:t>
      </w:r>
      <w:r w:rsidR="00205395" w:rsidRPr="007E10F4">
        <w:rPr>
          <w:b/>
          <w:sz w:val="28"/>
          <w:szCs w:val="28"/>
          <w:lang w:val="kk-KZ"/>
        </w:rPr>
        <w:t xml:space="preserve"> ақпараттық жүйесі арқылы беру мүмкіндігі</w:t>
      </w:r>
      <w:r w:rsidR="00205395">
        <w:rPr>
          <w:b/>
          <w:sz w:val="28"/>
          <w:szCs w:val="28"/>
          <w:lang w:val="kk-KZ"/>
        </w:rPr>
        <w:t>.</w:t>
      </w:r>
    </w:p>
    <w:p w14:paraId="2F7AEF4F" w14:textId="77777777" w:rsidR="00E63B0E" w:rsidRDefault="00E63B0E" w:rsidP="00371503">
      <w:pPr>
        <w:pStyle w:val="pj"/>
        <w:shd w:val="clear" w:color="auto" w:fill="FFFFFF"/>
        <w:spacing w:before="0" w:beforeAutospacing="0" w:after="0" w:afterAutospacing="0"/>
        <w:ind w:firstLine="400"/>
        <w:jc w:val="both"/>
        <w:textAlignment w:val="baseline"/>
        <w:rPr>
          <w:color w:val="000000"/>
          <w:sz w:val="28"/>
          <w:szCs w:val="28"/>
          <w:lang w:val="kk-KZ"/>
        </w:rPr>
      </w:pPr>
      <w:r w:rsidRPr="00E63B0E">
        <w:rPr>
          <w:color w:val="000000"/>
          <w:sz w:val="28"/>
          <w:szCs w:val="28"/>
          <w:lang w:val="kk-KZ"/>
        </w:rPr>
        <w:t>Рұқсат етіледі.</w:t>
      </w:r>
    </w:p>
    <w:p w14:paraId="47EBBA88" w14:textId="77777777" w:rsidR="00E63B0E" w:rsidRPr="0018383B" w:rsidRDefault="00E63B0E" w:rsidP="008E64B1">
      <w:pPr>
        <w:pStyle w:val="a3"/>
        <w:tabs>
          <w:tab w:val="left" w:pos="1276"/>
        </w:tabs>
        <w:ind w:left="0" w:firstLine="709"/>
        <w:jc w:val="both"/>
        <w:rPr>
          <w:rStyle w:val="s0"/>
          <w:b/>
          <w:bCs/>
          <w:color w:val="000000"/>
          <w:sz w:val="28"/>
          <w:szCs w:val="28"/>
          <w:lang w:val="kk-KZ"/>
        </w:rPr>
      </w:pPr>
      <w:r w:rsidRPr="0018383B">
        <w:rPr>
          <w:rStyle w:val="s0"/>
          <w:b/>
          <w:bCs/>
          <w:color w:val="000000"/>
          <w:sz w:val="28"/>
          <w:szCs w:val="28"/>
          <w:lang w:val="kk-KZ"/>
        </w:rPr>
        <w:t>10.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6DB2312B" w14:textId="1B789A2B" w:rsidR="00E63B0E" w:rsidRDefault="00E63B0E" w:rsidP="00371503">
      <w:pPr>
        <w:pStyle w:val="pj"/>
        <w:shd w:val="clear" w:color="auto" w:fill="FFFFFF"/>
        <w:spacing w:before="0" w:beforeAutospacing="0" w:after="0" w:afterAutospacing="0"/>
        <w:ind w:firstLine="400"/>
        <w:jc w:val="both"/>
        <w:textAlignment w:val="baseline"/>
        <w:rPr>
          <w:color w:val="000000"/>
          <w:spacing w:val="1"/>
          <w:sz w:val="28"/>
          <w:szCs w:val="28"/>
          <w:lang w:val="kk-KZ"/>
        </w:rPr>
      </w:pPr>
      <w:r w:rsidRPr="00ED68B4">
        <w:rPr>
          <w:color w:val="000000"/>
          <w:spacing w:val="1"/>
          <w:sz w:val="28"/>
          <w:szCs w:val="28"/>
          <w:lang w:val="kk-KZ"/>
        </w:rPr>
        <w:t xml:space="preserve">Жоба </w:t>
      </w:r>
      <w:r w:rsidR="00AB5249" w:rsidRPr="00ED68B4">
        <w:rPr>
          <w:color w:val="000000"/>
          <w:spacing w:val="1"/>
          <w:sz w:val="28"/>
          <w:szCs w:val="28"/>
          <w:lang w:val="kk-KZ"/>
        </w:rPr>
        <w:t>2022</w:t>
      </w:r>
      <w:r w:rsidR="00AB5249">
        <w:rPr>
          <w:color w:val="000000"/>
          <w:spacing w:val="1"/>
          <w:sz w:val="28"/>
          <w:szCs w:val="28"/>
          <w:lang w:val="kk-KZ"/>
        </w:rPr>
        <w:t xml:space="preserve"> жылғы</w:t>
      </w:r>
      <w:r w:rsidR="00AB5249" w:rsidRPr="00ED68B4">
        <w:rPr>
          <w:color w:val="000000"/>
          <w:spacing w:val="1"/>
          <w:sz w:val="28"/>
          <w:szCs w:val="28"/>
          <w:lang w:val="kk-KZ"/>
        </w:rPr>
        <w:t xml:space="preserve"> </w:t>
      </w:r>
      <w:r w:rsidR="00AB5249">
        <w:rPr>
          <w:color w:val="000000"/>
          <w:spacing w:val="1"/>
          <w:sz w:val="28"/>
          <w:szCs w:val="28"/>
          <w:lang w:val="kk-KZ"/>
        </w:rPr>
        <w:t>«</w:t>
      </w:r>
      <w:r w:rsidR="00AB5249" w:rsidRPr="00ED68B4">
        <w:rPr>
          <w:color w:val="000000"/>
          <w:spacing w:val="1"/>
          <w:sz w:val="28"/>
          <w:szCs w:val="28"/>
          <w:lang w:val="kk-KZ"/>
        </w:rPr>
        <w:t>__</w:t>
      </w:r>
      <w:r w:rsidR="00AB5249">
        <w:rPr>
          <w:color w:val="000000"/>
          <w:spacing w:val="1"/>
          <w:sz w:val="28"/>
          <w:szCs w:val="28"/>
          <w:lang w:val="kk-KZ"/>
        </w:rPr>
        <w:t>»</w:t>
      </w:r>
      <w:r w:rsidR="00AB5249" w:rsidRPr="00ED68B4">
        <w:rPr>
          <w:color w:val="000000"/>
          <w:spacing w:val="1"/>
          <w:sz w:val="28"/>
          <w:szCs w:val="28"/>
          <w:lang w:val="kk-KZ"/>
        </w:rPr>
        <w:t xml:space="preserve"> _____ </w:t>
      </w:r>
      <w:r w:rsidRPr="00ED68B4">
        <w:rPr>
          <w:color w:val="000000"/>
          <w:spacing w:val="1"/>
          <w:sz w:val="28"/>
          <w:szCs w:val="28"/>
          <w:lang w:val="kk-KZ"/>
        </w:rPr>
        <w:t xml:space="preserve">Қазақстан Республикасы Индустрия және инфрақұрылымдық даму министрлігінің </w:t>
      </w:r>
      <w:r w:rsidR="001269EA" w:rsidRPr="00ED68B4">
        <w:rPr>
          <w:color w:val="000000"/>
          <w:spacing w:val="1"/>
          <w:sz w:val="28"/>
          <w:szCs w:val="28"/>
          <w:lang w:val="kk-KZ"/>
        </w:rPr>
        <w:t xml:space="preserve">www.miid.gov.kz </w:t>
      </w:r>
      <w:r w:rsidRPr="00ED68B4">
        <w:rPr>
          <w:color w:val="000000"/>
          <w:spacing w:val="1"/>
          <w:sz w:val="28"/>
          <w:szCs w:val="28"/>
          <w:lang w:val="kk-KZ"/>
        </w:rPr>
        <w:t>интернет-ресурсында</w:t>
      </w:r>
      <w:r w:rsidR="001269EA" w:rsidRPr="00ED68B4">
        <w:rPr>
          <w:color w:val="000000"/>
          <w:spacing w:val="1"/>
          <w:sz w:val="28"/>
          <w:szCs w:val="28"/>
          <w:lang w:val="kk-KZ"/>
        </w:rPr>
        <w:t xml:space="preserve"> </w:t>
      </w:r>
      <w:r w:rsidRPr="00ED68B4">
        <w:rPr>
          <w:color w:val="000000"/>
          <w:spacing w:val="1"/>
          <w:sz w:val="28"/>
          <w:szCs w:val="28"/>
          <w:lang w:val="kk-KZ"/>
        </w:rPr>
        <w:t xml:space="preserve">және </w:t>
      </w:r>
      <w:r w:rsidR="00AB5249" w:rsidRPr="00ED68B4">
        <w:rPr>
          <w:color w:val="000000"/>
          <w:spacing w:val="1"/>
          <w:sz w:val="28"/>
          <w:szCs w:val="28"/>
          <w:lang w:val="kk-KZ"/>
        </w:rPr>
        <w:t>2022 жыл</w:t>
      </w:r>
      <w:r w:rsidR="00AB5249">
        <w:rPr>
          <w:color w:val="000000"/>
          <w:spacing w:val="1"/>
          <w:sz w:val="28"/>
          <w:szCs w:val="28"/>
          <w:lang w:val="kk-KZ"/>
        </w:rPr>
        <w:t>ғы</w:t>
      </w:r>
      <w:r w:rsidR="00AB5249" w:rsidRPr="00ED68B4">
        <w:rPr>
          <w:color w:val="000000"/>
          <w:spacing w:val="1"/>
          <w:sz w:val="28"/>
          <w:szCs w:val="28"/>
          <w:lang w:val="kk-KZ"/>
        </w:rPr>
        <w:t xml:space="preserve"> </w:t>
      </w:r>
      <w:r w:rsidR="00AB5249">
        <w:rPr>
          <w:color w:val="000000"/>
          <w:spacing w:val="1"/>
          <w:sz w:val="28"/>
          <w:szCs w:val="28"/>
          <w:lang w:val="kk-KZ"/>
        </w:rPr>
        <w:t>«</w:t>
      </w:r>
      <w:r w:rsidR="00AB5249" w:rsidRPr="00ED68B4">
        <w:rPr>
          <w:color w:val="000000"/>
          <w:spacing w:val="1"/>
          <w:sz w:val="28"/>
          <w:szCs w:val="28"/>
          <w:lang w:val="kk-KZ"/>
        </w:rPr>
        <w:t>__</w:t>
      </w:r>
      <w:r w:rsidR="00AB5249">
        <w:rPr>
          <w:color w:val="000000"/>
          <w:spacing w:val="1"/>
          <w:sz w:val="28"/>
          <w:szCs w:val="28"/>
          <w:lang w:val="kk-KZ"/>
        </w:rPr>
        <w:t>»</w:t>
      </w:r>
      <w:r w:rsidR="00AB5249" w:rsidRPr="00ED68B4">
        <w:rPr>
          <w:color w:val="000000"/>
          <w:spacing w:val="1"/>
          <w:sz w:val="28"/>
          <w:szCs w:val="28"/>
          <w:lang w:val="kk-KZ"/>
        </w:rPr>
        <w:t xml:space="preserve"> ______</w:t>
      </w:r>
      <w:r w:rsidRPr="00ED68B4">
        <w:rPr>
          <w:color w:val="000000"/>
          <w:spacing w:val="1"/>
          <w:sz w:val="28"/>
          <w:szCs w:val="28"/>
          <w:lang w:val="kk-KZ"/>
        </w:rPr>
        <w:t>нормативтік құқықтық актілердің ашық порталында (___кбайт)</w:t>
      </w:r>
      <w:r w:rsidR="001269EA" w:rsidRPr="001269EA">
        <w:rPr>
          <w:color w:val="000000"/>
          <w:spacing w:val="1"/>
          <w:sz w:val="28"/>
          <w:szCs w:val="28"/>
          <w:lang w:val="kk-KZ"/>
        </w:rPr>
        <w:t xml:space="preserve"> </w:t>
      </w:r>
      <w:r w:rsidR="001269EA" w:rsidRPr="00ED68B4">
        <w:rPr>
          <w:color w:val="000000"/>
          <w:spacing w:val="1"/>
          <w:sz w:val="28"/>
          <w:szCs w:val="28"/>
          <w:lang w:val="kk-KZ"/>
        </w:rPr>
        <w:t>орналастырылған</w:t>
      </w:r>
      <w:r w:rsidR="001269EA">
        <w:rPr>
          <w:color w:val="000000"/>
          <w:spacing w:val="1"/>
          <w:sz w:val="28"/>
          <w:szCs w:val="28"/>
          <w:lang w:val="kk-KZ"/>
        </w:rPr>
        <w:t>.</w:t>
      </w:r>
    </w:p>
    <w:p w14:paraId="745FE4B7"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11. Тауарларды сатуға, көрсетілетін қызметтерге немесе зияткерлік меншік құқықтарына қатысты жобаны, сондай-ақ әлеуметтік мәні бар қаулы жобасына баспасөз релизін уәкілетті мемлекеттік органдардың интернет-ресурстарында орналастыру туралы ақпарат.</w:t>
      </w:r>
    </w:p>
    <w:p w14:paraId="487C8962" w14:textId="2E5B01C6" w:rsidR="00E63B0E" w:rsidRPr="00E63B0E" w:rsidRDefault="00E63B0E"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E63B0E">
        <w:rPr>
          <w:rStyle w:val="s0"/>
          <w:color w:val="000000"/>
          <w:sz w:val="28"/>
          <w:szCs w:val="28"/>
          <w:lang w:val="kk-KZ"/>
        </w:rPr>
        <w:t>Жоқ.</w:t>
      </w:r>
    </w:p>
    <w:p w14:paraId="3DE7A15F"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A4D0C56"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18383B">
        <w:rPr>
          <w:rStyle w:val="s0"/>
          <w:color w:val="000000"/>
          <w:sz w:val="28"/>
          <w:szCs w:val="28"/>
          <w:lang w:val="kk-KZ"/>
        </w:rPr>
        <w:t>Сәйкес келеді.</w:t>
      </w:r>
    </w:p>
    <w:p w14:paraId="41B9F703"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13. Жобаның қолданысқа енгізілуіне байланысты жеке кәсіпкерлік субъектілері шығындарының азаюын және (немесе) ұлғаюын растайтын есеп-қисаптардың нәтижелері.</w:t>
      </w:r>
    </w:p>
    <w:p w14:paraId="0FE574F5" w14:textId="4FC9AB1A" w:rsidR="00E63B0E" w:rsidRPr="0018383B" w:rsidRDefault="00496A6F"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Pr>
          <w:rStyle w:val="s0"/>
          <w:color w:val="000000"/>
          <w:sz w:val="28"/>
          <w:szCs w:val="28"/>
          <w:lang w:val="kk-KZ"/>
        </w:rPr>
        <w:t>Талап етілмейді</w:t>
      </w:r>
      <w:r w:rsidR="00E63B0E" w:rsidRPr="0018383B">
        <w:rPr>
          <w:rStyle w:val="s0"/>
          <w:color w:val="000000"/>
          <w:sz w:val="28"/>
          <w:szCs w:val="28"/>
          <w:lang w:val="kk-KZ"/>
        </w:rPr>
        <w:t>.</w:t>
      </w:r>
    </w:p>
    <w:p w14:paraId="7ADE31FA" w14:textId="5AD8615E" w:rsidR="00E63B0E" w:rsidRPr="00407E7E"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 xml:space="preserve">14. </w:t>
      </w:r>
      <w:r w:rsidR="00407E7E" w:rsidRPr="00407E7E">
        <w:rPr>
          <w:rStyle w:val="s0"/>
          <w:b/>
          <w:bCs/>
          <w:color w:val="000000"/>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2E7ADD5" w14:textId="06B5EFD2" w:rsidR="00E63B0E" w:rsidRPr="0018383B" w:rsidRDefault="00496A6F"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Pr>
          <w:rStyle w:val="s0"/>
          <w:color w:val="000000"/>
          <w:sz w:val="28"/>
          <w:szCs w:val="28"/>
          <w:lang w:val="kk-KZ"/>
        </w:rPr>
        <w:t>Талап етілмейді</w:t>
      </w:r>
      <w:r w:rsidR="00E63B0E" w:rsidRPr="0018383B">
        <w:rPr>
          <w:rStyle w:val="s0"/>
          <w:color w:val="000000"/>
          <w:sz w:val="28"/>
          <w:szCs w:val="28"/>
          <w:lang w:val="kk-KZ"/>
        </w:rPr>
        <w:t>.</w:t>
      </w:r>
    </w:p>
    <w:p w14:paraId="7FF29282" w14:textId="0CBE09EF" w:rsidR="00752D95" w:rsidRPr="00205395" w:rsidRDefault="00752D95" w:rsidP="00205395">
      <w:pPr>
        <w:ind w:firstLine="400"/>
        <w:jc w:val="both"/>
        <w:rPr>
          <w:rStyle w:val="s0"/>
          <w:b/>
          <w:sz w:val="28"/>
          <w:szCs w:val="28"/>
          <w:lang w:val="kk-KZ"/>
        </w:rPr>
      </w:pPr>
      <w:r w:rsidRPr="0018383B">
        <w:rPr>
          <w:rStyle w:val="s0"/>
          <w:b/>
          <w:bCs/>
          <w:color w:val="000000"/>
          <w:sz w:val="28"/>
          <w:szCs w:val="28"/>
          <w:lang w:val="kk-KZ"/>
        </w:rPr>
        <w:lastRenderedPageBreak/>
        <w:t xml:space="preserve">15. </w:t>
      </w:r>
      <w:r w:rsidR="00205395" w:rsidRPr="007E10F4">
        <w:rPr>
          <w:b/>
          <w:sz w:val="28"/>
          <w:szCs w:val="28"/>
          <w:lang w:val="kk-KZ"/>
        </w:rPr>
        <w:t>Мемлекеттік</w:t>
      </w:r>
      <w:r w:rsidR="00205395">
        <w:rPr>
          <w:b/>
          <w:sz w:val="28"/>
          <w:szCs w:val="28"/>
          <w:lang w:val="kk-KZ"/>
        </w:rPr>
        <w:t xml:space="preserve"> органда қоғамдық кеңесті құру «Қоғамдық кеңестер туралы»</w:t>
      </w:r>
      <w:r w:rsidR="00205395" w:rsidRPr="007E10F4">
        <w:rPr>
          <w:b/>
          <w:sz w:val="28"/>
          <w:szCs w:val="28"/>
          <w:lang w:val="kk-KZ"/>
        </w:rPr>
        <w:t xml:space="preserve">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w:t>
      </w:r>
      <w:r w:rsidR="00496A6F">
        <w:rPr>
          <w:b/>
          <w:sz w:val="28"/>
          <w:szCs w:val="28"/>
          <w:lang w:val="kk-KZ"/>
        </w:rPr>
        <w:t>дары</w:t>
      </w:r>
      <w:r w:rsidR="00205395" w:rsidRPr="007E10F4">
        <w:rPr>
          <w:b/>
          <w:sz w:val="28"/>
          <w:szCs w:val="28"/>
          <w:lang w:val="kk-KZ"/>
        </w:rPr>
        <w:t>мен келіспеу себептерінің негіздемесі</w:t>
      </w:r>
      <w:r w:rsidR="00205395">
        <w:rPr>
          <w:b/>
          <w:sz w:val="28"/>
          <w:szCs w:val="28"/>
          <w:lang w:val="kk-KZ"/>
        </w:rPr>
        <w:t>.</w:t>
      </w:r>
    </w:p>
    <w:p w14:paraId="1D2038A6" w14:textId="718FC39A" w:rsidR="00371503" w:rsidRPr="000C6EB4" w:rsidRDefault="00496A6F"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Pr>
          <w:rStyle w:val="s0"/>
          <w:color w:val="000000"/>
          <w:sz w:val="28"/>
          <w:szCs w:val="28"/>
          <w:lang w:val="kk-KZ"/>
        </w:rPr>
        <w:t>Талап етілмейді</w:t>
      </w:r>
      <w:r w:rsidR="00E63B0E" w:rsidRPr="000C6EB4">
        <w:rPr>
          <w:rStyle w:val="s0"/>
          <w:color w:val="000000"/>
          <w:sz w:val="28"/>
          <w:szCs w:val="28"/>
          <w:lang w:val="kk-KZ"/>
        </w:rPr>
        <w:t>.</w:t>
      </w:r>
    </w:p>
    <w:p w14:paraId="529AB401" w14:textId="77777777" w:rsidR="00E63B0E" w:rsidRPr="000C6EB4" w:rsidRDefault="00E63B0E" w:rsidP="00371503">
      <w:pPr>
        <w:pStyle w:val="pj"/>
        <w:shd w:val="clear" w:color="auto" w:fill="FFFFFF"/>
        <w:spacing w:before="0" w:beforeAutospacing="0" w:after="0" w:afterAutospacing="0"/>
        <w:ind w:firstLine="400"/>
        <w:jc w:val="both"/>
        <w:textAlignment w:val="baseline"/>
        <w:rPr>
          <w:color w:val="000000"/>
          <w:sz w:val="28"/>
          <w:szCs w:val="28"/>
          <w:lang w:val="kk-KZ"/>
        </w:rPr>
      </w:pPr>
    </w:p>
    <w:p w14:paraId="4FDD2A3B" w14:textId="77777777" w:rsidR="00205395" w:rsidRPr="000C6EB4" w:rsidRDefault="00205395" w:rsidP="00371503">
      <w:pPr>
        <w:pStyle w:val="pj"/>
        <w:shd w:val="clear" w:color="auto" w:fill="FFFFFF"/>
        <w:spacing w:before="0" w:beforeAutospacing="0" w:after="0" w:afterAutospacing="0"/>
        <w:ind w:firstLine="400"/>
        <w:jc w:val="both"/>
        <w:textAlignment w:val="baseline"/>
        <w:rPr>
          <w:color w:val="000000"/>
          <w:sz w:val="28"/>
          <w:szCs w:val="28"/>
          <w:lang w:val="kk-KZ"/>
        </w:rPr>
      </w:pPr>
    </w:p>
    <w:p w14:paraId="12DED555" w14:textId="6BB4D831" w:rsidR="00752D95" w:rsidRPr="000C6EB4" w:rsidRDefault="00752D95"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sidRPr="000C6EB4">
        <w:rPr>
          <w:rFonts w:eastAsiaTheme="minorHAnsi" w:cstheme="minorBidi"/>
          <w:b/>
          <w:sz w:val="28"/>
          <w:szCs w:val="28"/>
          <w:lang w:val="kk-KZ"/>
        </w:rPr>
        <w:t>Қаз</w:t>
      </w:r>
      <w:r w:rsidR="00EF00E0">
        <w:rPr>
          <w:rFonts w:eastAsiaTheme="minorHAnsi" w:cstheme="minorBidi"/>
          <w:b/>
          <w:sz w:val="28"/>
          <w:szCs w:val="28"/>
          <w:lang w:val="kk-KZ"/>
        </w:rPr>
        <w:t>ақстан Республикасы</w:t>
      </w:r>
      <w:r w:rsidRPr="000C6EB4">
        <w:rPr>
          <w:rFonts w:eastAsiaTheme="minorHAnsi" w:cstheme="minorBidi"/>
          <w:b/>
          <w:sz w:val="28"/>
          <w:szCs w:val="28"/>
          <w:lang w:val="kk-KZ"/>
        </w:rPr>
        <w:t xml:space="preserve"> </w:t>
      </w:r>
    </w:p>
    <w:p w14:paraId="18EB9E9F" w14:textId="77777777" w:rsidR="004F6979" w:rsidRDefault="004F6979"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Pr>
          <w:rFonts w:eastAsiaTheme="minorHAnsi" w:cstheme="minorBidi"/>
          <w:b/>
          <w:sz w:val="28"/>
          <w:szCs w:val="28"/>
          <w:lang w:val="kk-KZ"/>
        </w:rPr>
        <w:t>Өнеркәсіп және</w:t>
      </w:r>
    </w:p>
    <w:p w14:paraId="23AA4733" w14:textId="4067547F" w:rsidR="00752D95" w:rsidRPr="00101B77" w:rsidRDefault="004F6979"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Pr>
          <w:rFonts w:eastAsiaTheme="minorHAnsi" w:cstheme="minorBidi"/>
          <w:b/>
          <w:sz w:val="28"/>
          <w:szCs w:val="28"/>
          <w:lang w:val="kk-KZ"/>
        </w:rPr>
        <w:t>құрылыс</w:t>
      </w:r>
      <w:r w:rsidR="00722064" w:rsidRPr="004F6979">
        <w:rPr>
          <w:rFonts w:eastAsiaTheme="minorHAnsi" w:cstheme="minorBidi"/>
          <w:b/>
          <w:sz w:val="28"/>
          <w:szCs w:val="28"/>
          <w:lang w:val="kk-KZ"/>
        </w:rPr>
        <w:t xml:space="preserve"> м</w:t>
      </w:r>
      <w:r w:rsidR="00752D95" w:rsidRPr="004F6979">
        <w:rPr>
          <w:rFonts w:eastAsiaTheme="minorHAnsi" w:cstheme="minorBidi"/>
          <w:b/>
          <w:sz w:val="28"/>
          <w:szCs w:val="28"/>
          <w:lang w:val="kk-KZ"/>
        </w:rPr>
        <w:t xml:space="preserve">инистрі            </w:t>
      </w:r>
      <w:r>
        <w:rPr>
          <w:rFonts w:eastAsiaTheme="minorHAnsi" w:cstheme="minorBidi"/>
          <w:b/>
          <w:sz w:val="28"/>
          <w:szCs w:val="28"/>
          <w:lang w:val="kk-KZ"/>
        </w:rPr>
        <w:t xml:space="preserve">            </w:t>
      </w:r>
      <w:r w:rsidR="00235E05">
        <w:rPr>
          <w:rFonts w:eastAsiaTheme="minorHAnsi" w:cstheme="minorBidi"/>
          <w:b/>
          <w:sz w:val="28"/>
          <w:szCs w:val="28"/>
          <w:lang w:val="kk-KZ"/>
        </w:rPr>
        <w:t xml:space="preserve">             </w:t>
      </w:r>
      <w:r>
        <w:rPr>
          <w:rFonts w:eastAsiaTheme="minorHAnsi" w:cstheme="minorBidi"/>
          <w:b/>
          <w:sz w:val="28"/>
          <w:szCs w:val="28"/>
          <w:lang w:val="kk-KZ"/>
        </w:rPr>
        <w:t xml:space="preserve">     </w:t>
      </w:r>
      <w:r w:rsidR="00722064" w:rsidRPr="004F6979">
        <w:rPr>
          <w:rFonts w:eastAsiaTheme="minorHAnsi" w:cstheme="minorBidi"/>
          <w:b/>
          <w:sz w:val="28"/>
          <w:szCs w:val="28"/>
          <w:lang w:val="kk-KZ"/>
        </w:rPr>
        <w:t xml:space="preserve">            </w:t>
      </w:r>
      <w:r w:rsidR="00752D95" w:rsidRPr="004F6979">
        <w:rPr>
          <w:rFonts w:eastAsiaTheme="minorHAnsi" w:cstheme="minorBidi"/>
          <w:b/>
          <w:sz w:val="28"/>
          <w:szCs w:val="28"/>
          <w:lang w:val="kk-KZ"/>
        </w:rPr>
        <w:t xml:space="preserve">            </w:t>
      </w:r>
      <w:r w:rsidR="00235E05">
        <w:rPr>
          <w:rFonts w:eastAsiaTheme="minorHAnsi" w:cstheme="minorBidi"/>
          <w:b/>
          <w:sz w:val="28"/>
          <w:szCs w:val="28"/>
          <w:lang w:val="kk-KZ"/>
        </w:rPr>
        <w:t>Қ</w:t>
      </w:r>
      <w:r w:rsidR="00101B77" w:rsidRPr="004F6979">
        <w:rPr>
          <w:rFonts w:eastAsiaTheme="minorHAnsi" w:cstheme="minorBidi"/>
          <w:b/>
          <w:sz w:val="28"/>
          <w:szCs w:val="28"/>
          <w:lang w:val="kk-KZ"/>
        </w:rPr>
        <w:t xml:space="preserve">. </w:t>
      </w:r>
      <w:r w:rsidR="00235E05">
        <w:rPr>
          <w:rFonts w:eastAsiaTheme="minorHAnsi" w:cstheme="minorBidi"/>
          <w:b/>
          <w:sz w:val="28"/>
          <w:szCs w:val="28"/>
          <w:lang w:val="kk-KZ"/>
        </w:rPr>
        <w:t>Шарлапаев</w:t>
      </w:r>
    </w:p>
    <w:p w14:paraId="27BD221B" w14:textId="77777777" w:rsidR="00752D95" w:rsidRPr="004F6979" w:rsidRDefault="00752D95">
      <w:pPr>
        <w:rPr>
          <w:sz w:val="28"/>
          <w:szCs w:val="28"/>
          <w:lang w:val="kk-KZ"/>
        </w:rPr>
      </w:pPr>
    </w:p>
    <w:sectPr w:rsidR="00752D95" w:rsidRPr="004F69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1F76B7"/>
    <w:multiLevelType w:val="hybridMultilevel"/>
    <w:tmpl w:val="9C08646E"/>
    <w:lvl w:ilvl="0" w:tplc="48E0470A">
      <w:start w:val="1"/>
      <w:numFmt w:val="decimal"/>
      <w:lvlText w:val="%1."/>
      <w:lvlJc w:val="left"/>
      <w:pPr>
        <w:ind w:left="760" w:hanging="360"/>
      </w:pPr>
      <w:rPr>
        <w:rFonts w:hint="default"/>
        <w:b/>
        <w:bCs w:val="0"/>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Инкар Жусупова">
    <w15:presenceInfo w15:providerId="None" w15:userId="Инкар Жусупов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503"/>
    <w:rsid w:val="000A2A2A"/>
    <w:rsid w:val="000C6EB4"/>
    <w:rsid w:val="00101B77"/>
    <w:rsid w:val="001269EA"/>
    <w:rsid w:val="001517C2"/>
    <w:rsid w:val="00166AA2"/>
    <w:rsid w:val="0018383B"/>
    <w:rsid w:val="001E3149"/>
    <w:rsid w:val="00205395"/>
    <w:rsid w:val="00216FBB"/>
    <w:rsid w:val="00235E05"/>
    <w:rsid w:val="00261978"/>
    <w:rsid w:val="00331172"/>
    <w:rsid w:val="00371503"/>
    <w:rsid w:val="003A18EA"/>
    <w:rsid w:val="003C291C"/>
    <w:rsid w:val="00407E7E"/>
    <w:rsid w:val="00496A6F"/>
    <w:rsid w:val="004F6979"/>
    <w:rsid w:val="00617A0F"/>
    <w:rsid w:val="00722064"/>
    <w:rsid w:val="00752D95"/>
    <w:rsid w:val="00786996"/>
    <w:rsid w:val="008A6DA5"/>
    <w:rsid w:val="008E1C3E"/>
    <w:rsid w:val="008E2E63"/>
    <w:rsid w:val="008E64B1"/>
    <w:rsid w:val="00930243"/>
    <w:rsid w:val="00972C2F"/>
    <w:rsid w:val="009740F8"/>
    <w:rsid w:val="009E45B5"/>
    <w:rsid w:val="00A17C25"/>
    <w:rsid w:val="00A23BA0"/>
    <w:rsid w:val="00A3632B"/>
    <w:rsid w:val="00AB5249"/>
    <w:rsid w:val="00B23B31"/>
    <w:rsid w:val="00B7482B"/>
    <w:rsid w:val="00B81CFF"/>
    <w:rsid w:val="00B86129"/>
    <w:rsid w:val="00C25500"/>
    <w:rsid w:val="00E63B0E"/>
    <w:rsid w:val="00ED68B4"/>
    <w:rsid w:val="00EE7134"/>
    <w:rsid w:val="00EF00E0"/>
    <w:rsid w:val="00EF7EB4"/>
    <w:rsid w:val="00F16312"/>
    <w:rsid w:val="00FA4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7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CFF"/>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FF"/>
    <w:pPr>
      <w:ind w:left="720"/>
      <w:contextualSpacing/>
    </w:pPr>
    <w:rPr>
      <w:rFonts w:eastAsia="Times New Roman" w:cs="Times New Roman"/>
    </w:rPr>
  </w:style>
  <w:style w:type="paragraph" w:customStyle="1" w:styleId="pr">
    <w:name w:val="pr"/>
    <w:basedOn w:val="a"/>
    <w:rsid w:val="00371503"/>
    <w:pPr>
      <w:spacing w:before="100" w:beforeAutospacing="1" w:after="100" w:afterAutospacing="1"/>
    </w:pPr>
    <w:rPr>
      <w:rFonts w:eastAsia="Times New Roman" w:cs="Times New Roman"/>
    </w:rPr>
  </w:style>
  <w:style w:type="paragraph" w:customStyle="1" w:styleId="pc">
    <w:name w:val="pc"/>
    <w:basedOn w:val="a"/>
    <w:rsid w:val="00371503"/>
    <w:pPr>
      <w:spacing w:before="100" w:beforeAutospacing="1" w:after="100" w:afterAutospacing="1"/>
    </w:pPr>
    <w:rPr>
      <w:rFonts w:eastAsia="Times New Roman" w:cs="Times New Roman"/>
    </w:rPr>
  </w:style>
  <w:style w:type="paragraph" w:customStyle="1" w:styleId="pj">
    <w:name w:val="pj"/>
    <w:basedOn w:val="a"/>
    <w:rsid w:val="00371503"/>
    <w:pPr>
      <w:spacing w:before="100" w:beforeAutospacing="1" w:after="100" w:afterAutospacing="1"/>
    </w:pPr>
    <w:rPr>
      <w:rFonts w:eastAsia="Times New Roman" w:cs="Times New Roman"/>
    </w:rPr>
  </w:style>
  <w:style w:type="character" w:customStyle="1" w:styleId="s0">
    <w:name w:val="s0"/>
    <w:basedOn w:val="a0"/>
    <w:rsid w:val="00371503"/>
  </w:style>
  <w:style w:type="character" w:customStyle="1" w:styleId="s1">
    <w:name w:val="s1"/>
    <w:basedOn w:val="a0"/>
    <w:rsid w:val="00EF7EB4"/>
  </w:style>
  <w:style w:type="paragraph" w:styleId="a4">
    <w:name w:val="Body Text"/>
    <w:basedOn w:val="a"/>
    <w:link w:val="a5"/>
    <w:rsid w:val="00205395"/>
    <w:pPr>
      <w:spacing w:after="120"/>
    </w:pPr>
    <w:rPr>
      <w:rFonts w:eastAsia="Times New Roman" w:cs="Times New Roman"/>
      <w:color w:val="000000"/>
      <w:sz w:val="28"/>
      <w:szCs w:val="28"/>
    </w:rPr>
  </w:style>
  <w:style w:type="character" w:customStyle="1" w:styleId="a5">
    <w:name w:val="Основной текст Знак"/>
    <w:basedOn w:val="a0"/>
    <w:link w:val="a4"/>
    <w:rsid w:val="00205395"/>
    <w:rPr>
      <w:rFonts w:ascii="Times New Roman" w:eastAsia="Times New Roman" w:hAnsi="Times New Roman" w:cs="Times New Roman"/>
      <w:color w:val="000000"/>
      <w:sz w:val="28"/>
      <w:szCs w:val="28"/>
      <w:lang w:eastAsia="ru-RU"/>
    </w:rPr>
  </w:style>
  <w:style w:type="paragraph" w:customStyle="1" w:styleId="Default">
    <w:name w:val="Default"/>
    <w:rsid w:val="0020539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Balloon Text"/>
    <w:basedOn w:val="a"/>
    <w:link w:val="a7"/>
    <w:uiPriority w:val="99"/>
    <w:semiHidden/>
    <w:unhideWhenUsed/>
    <w:rsid w:val="001269EA"/>
    <w:rPr>
      <w:rFonts w:ascii="Tahoma" w:hAnsi="Tahoma" w:cs="Tahoma"/>
      <w:sz w:val="16"/>
      <w:szCs w:val="16"/>
    </w:rPr>
  </w:style>
  <w:style w:type="character" w:customStyle="1" w:styleId="a7">
    <w:name w:val="Текст выноски Знак"/>
    <w:basedOn w:val="a0"/>
    <w:link w:val="a6"/>
    <w:uiPriority w:val="99"/>
    <w:semiHidden/>
    <w:rsid w:val="001269EA"/>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CFF"/>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FF"/>
    <w:pPr>
      <w:ind w:left="720"/>
      <w:contextualSpacing/>
    </w:pPr>
    <w:rPr>
      <w:rFonts w:eastAsia="Times New Roman" w:cs="Times New Roman"/>
    </w:rPr>
  </w:style>
  <w:style w:type="paragraph" w:customStyle="1" w:styleId="pr">
    <w:name w:val="pr"/>
    <w:basedOn w:val="a"/>
    <w:rsid w:val="00371503"/>
    <w:pPr>
      <w:spacing w:before="100" w:beforeAutospacing="1" w:after="100" w:afterAutospacing="1"/>
    </w:pPr>
    <w:rPr>
      <w:rFonts w:eastAsia="Times New Roman" w:cs="Times New Roman"/>
    </w:rPr>
  </w:style>
  <w:style w:type="paragraph" w:customStyle="1" w:styleId="pc">
    <w:name w:val="pc"/>
    <w:basedOn w:val="a"/>
    <w:rsid w:val="00371503"/>
    <w:pPr>
      <w:spacing w:before="100" w:beforeAutospacing="1" w:after="100" w:afterAutospacing="1"/>
    </w:pPr>
    <w:rPr>
      <w:rFonts w:eastAsia="Times New Roman" w:cs="Times New Roman"/>
    </w:rPr>
  </w:style>
  <w:style w:type="paragraph" w:customStyle="1" w:styleId="pj">
    <w:name w:val="pj"/>
    <w:basedOn w:val="a"/>
    <w:rsid w:val="00371503"/>
    <w:pPr>
      <w:spacing w:before="100" w:beforeAutospacing="1" w:after="100" w:afterAutospacing="1"/>
    </w:pPr>
    <w:rPr>
      <w:rFonts w:eastAsia="Times New Roman" w:cs="Times New Roman"/>
    </w:rPr>
  </w:style>
  <w:style w:type="character" w:customStyle="1" w:styleId="s0">
    <w:name w:val="s0"/>
    <w:basedOn w:val="a0"/>
    <w:rsid w:val="00371503"/>
  </w:style>
  <w:style w:type="character" w:customStyle="1" w:styleId="s1">
    <w:name w:val="s1"/>
    <w:basedOn w:val="a0"/>
    <w:rsid w:val="00EF7EB4"/>
  </w:style>
  <w:style w:type="paragraph" w:styleId="a4">
    <w:name w:val="Body Text"/>
    <w:basedOn w:val="a"/>
    <w:link w:val="a5"/>
    <w:rsid w:val="00205395"/>
    <w:pPr>
      <w:spacing w:after="120"/>
    </w:pPr>
    <w:rPr>
      <w:rFonts w:eastAsia="Times New Roman" w:cs="Times New Roman"/>
      <w:color w:val="000000"/>
      <w:sz w:val="28"/>
      <w:szCs w:val="28"/>
    </w:rPr>
  </w:style>
  <w:style w:type="character" w:customStyle="1" w:styleId="a5">
    <w:name w:val="Основной текст Знак"/>
    <w:basedOn w:val="a0"/>
    <w:link w:val="a4"/>
    <w:rsid w:val="00205395"/>
    <w:rPr>
      <w:rFonts w:ascii="Times New Roman" w:eastAsia="Times New Roman" w:hAnsi="Times New Roman" w:cs="Times New Roman"/>
      <w:color w:val="000000"/>
      <w:sz w:val="28"/>
      <w:szCs w:val="28"/>
      <w:lang w:eastAsia="ru-RU"/>
    </w:rPr>
  </w:style>
  <w:style w:type="paragraph" w:customStyle="1" w:styleId="Default">
    <w:name w:val="Default"/>
    <w:rsid w:val="0020539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Balloon Text"/>
    <w:basedOn w:val="a"/>
    <w:link w:val="a7"/>
    <w:uiPriority w:val="99"/>
    <w:semiHidden/>
    <w:unhideWhenUsed/>
    <w:rsid w:val="001269EA"/>
    <w:rPr>
      <w:rFonts w:ascii="Tahoma" w:hAnsi="Tahoma" w:cs="Tahoma"/>
      <w:sz w:val="16"/>
      <w:szCs w:val="16"/>
    </w:rPr>
  </w:style>
  <w:style w:type="character" w:customStyle="1" w:styleId="a7">
    <w:name w:val="Текст выноски Знак"/>
    <w:basedOn w:val="a0"/>
    <w:link w:val="a6"/>
    <w:uiPriority w:val="99"/>
    <w:semiHidden/>
    <w:rsid w:val="001269EA"/>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05716">
      <w:bodyDiv w:val="1"/>
      <w:marLeft w:val="0"/>
      <w:marRight w:val="0"/>
      <w:marTop w:val="0"/>
      <w:marBottom w:val="0"/>
      <w:divBdr>
        <w:top w:val="none" w:sz="0" w:space="0" w:color="auto"/>
        <w:left w:val="none" w:sz="0" w:space="0" w:color="auto"/>
        <w:bottom w:val="none" w:sz="0" w:space="0" w:color="auto"/>
        <w:right w:val="none" w:sz="0" w:space="0" w:color="auto"/>
      </w:divBdr>
    </w:div>
    <w:div w:id="1640917694">
      <w:bodyDiv w:val="1"/>
      <w:marLeft w:val="0"/>
      <w:marRight w:val="0"/>
      <w:marTop w:val="0"/>
      <w:marBottom w:val="0"/>
      <w:divBdr>
        <w:top w:val="none" w:sz="0" w:space="0" w:color="auto"/>
        <w:left w:val="none" w:sz="0" w:space="0" w:color="auto"/>
        <w:bottom w:val="none" w:sz="0" w:space="0" w:color="auto"/>
        <w:right w:val="none" w:sz="0" w:space="0" w:color="auto"/>
      </w:divBdr>
    </w:div>
    <w:div w:id="19802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703</Words>
  <Characters>4009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Майра Мейрманова</dc:creator>
  <cp:lastModifiedBy>Гульнаурыз Дәулетова</cp:lastModifiedBy>
  <cp:revision>6</cp:revision>
  <cp:lastPrinted>2022-06-23T04:21:00Z</cp:lastPrinted>
  <dcterms:created xsi:type="dcterms:W3CDTF">2023-09-12T08:31:00Z</dcterms:created>
  <dcterms:modified xsi:type="dcterms:W3CDTF">2023-10-23T14:51:00Z</dcterms:modified>
</cp:coreProperties>
</file>